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352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2172"/>
        <w:gridCol w:w="1244"/>
        <w:gridCol w:w="1262"/>
        <w:gridCol w:w="448"/>
        <w:gridCol w:w="720"/>
        <w:gridCol w:w="638"/>
        <w:gridCol w:w="34"/>
        <w:gridCol w:w="1849"/>
        <w:gridCol w:w="455"/>
      </w:tblGrid>
      <w:tr w:rsidR="009D3818" w14:paraId="1289E208" w14:textId="77777777" w:rsidTr="00422109">
        <w:trPr>
          <w:trHeight w:hRule="exact" w:val="432"/>
        </w:trPr>
        <w:tc>
          <w:tcPr>
            <w:tcW w:w="7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FCB0" w14:textId="77777777" w:rsidR="009D3818" w:rsidRDefault="009D3818" w:rsidP="00EF7B5C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Report No.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BE36" w14:textId="77777777" w:rsidR="009D3818" w:rsidRDefault="009D3818" w:rsidP="00EF7B5C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Date:</w:t>
            </w:r>
          </w:p>
        </w:tc>
      </w:tr>
      <w:tr w:rsidR="009D3818" w14:paraId="3E5FDEE5" w14:textId="77777777" w:rsidTr="00422109">
        <w:trPr>
          <w:trHeight w:hRule="exact" w:val="432"/>
        </w:trPr>
        <w:tc>
          <w:tcPr>
            <w:tcW w:w="70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FA2A" w14:textId="77777777" w:rsidR="009D3818" w:rsidRDefault="009D3818" w:rsidP="00EF7B5C">
            <w:pPr>
              <w:tabs>
                <w:tab w:val="left" w:pos="5655"/>
                <w:tab w:val="left" w:pos="7632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Project Name: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C01" w14:textId="77777777" w:rsidR="009D3818" w:rsidRDefault="009D3818" w:rsidP="00EF7B5C">
            <w:pPr>
              <w:tabs>
                <w:tab w:val="left" w:pos="5655"/>
                <w:tab w:val="left" w:pos="7632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Project No.</w:t>
            </w:r>
          </w:p>
        </w:tc>
      </w:tr>
      <w:tr w:rsidR="009D3818" w14:paraId="1539C525" w14:textId="77777777" w:rsidTr="00422109">
        <w:trPr>
          <w:trHeight w:hRule="exact" w:val="432"/>
        </w:trPr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CCD5" w14:textId="77777777" w:rsidR="009D3818" w:rsidRDefault="009D3818" w:rsidP="00EF7B5C">
            <w:pPr>
              <w:tabs>
                <w:tab w:val="left" w:pos="3960"/>
                <w:tab w:val="left" w:pos="7560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System No.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8D2" w14:textId="77777777" w:rsidR="009D3818" w:rsidRDefault="00EF7B5C" w:rsidP="00EF7B5C">
            <w:pPr>
              <w:tabs>
                <w:tab w:val="left" w:pos="3960"/>
                <w:tab w:val="left" w:pos="7560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Equipment Identification</w:t>
            </w:r>
            <w:r w:rsidR="009D3818">
              <w:rPr>
                <w:rFonts w:eastAsia="Arial"/>
                <w:b/>
                <w:color w:val="000000"/>
                <w:sz w:val="17"/>
              </w:rPr>
              <w:t>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6A6E" w14:textId="77777777" w:rsidR="009D3818" w:rsidRDefault="00EF7B5C" w:rsidP="00EF7B5C">
            <w:pPr>
              <w:tabs>
                <w:tab w:val="left" w:pos="3960"/>
                <w:tab w:val="left" w:pos="7560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Area:</w:t>
            </w:r>
          </w:p>
        </w:tc>
      </w:tr>
      <w:tr w:rsidR="00C6392F" w14:paraId="600F7D41" w14:textId="77777777" w:rsidTr="00422109">
        <w:trPr>
          <w:trHeight w:hRule="exact" w:val="288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4CE558" w14:textId="77777777" w:rsidR="00C6392F" w:rsidRDefault="00C6392F" w:rsidP="00C6392F">
            <w:pPr>
              <w:spacing w:before="50" w:after="40" w:line="193" w:lineRule="exact"/>
              <w:ind w:left="119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REFERENCE DOCUMENT No.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07570E" w14:textId="77777777" w:rsidR="00C6392F" w:rsidRDefault="00EF7B5C" w:rsidP="00C6392F">
            <w:pPr>
              <w:spacing w:before="50" w:after="40" w:line="193" w:lineRule="exact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Rev</w:t>
            </w:r>
            <w:r w:rsidR="00C6392F">
              <w:rPr>
                <w:rFonts w:eastAsia="Arial"/>
                <w:b/>
                <w:color w:val="000000"/>
                <w:sz w:val="17"/>
              </w:rPr>
              <w:t>. No.</w:t>
            </w:r>
          </w:p>
        </w:tc>
        <w:tc>
          <w:tcPr>
            <w:tcW w:w="5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A3981E" w14:textId="77777777" w:rsidR="00C6392F" w:rsidRDefault="00C6392F" w:rsidP="00C6392F">
            <w:pPr>
              <w:spacing w:before="50" w:after="40" w:line="193" w:lineRule="exact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REMARKS</w:t>
            </w:r>
          </w:p>
        </w:tc>
      </w:tr>
      <w:tr w:rsidR="00C6392F" w14:paraId="430AC80F" w14:textId="77777777" w:rsidTr="00422109">
        <w:trPr>
          <w:trHeight w:hRule="exact" w:val="293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15F5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2EB2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5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4293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704FDFDA" w14:textId="77777777" w:rsidTr="00422109">
        <w:trPr>
          <w:trHeight w:hRule="exact" w:val="288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CC4E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28C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5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FE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6856E92B" w14:textId="77777777" w:rsidTr="00422109">
        <w:trPr>
          <w:trHeight w:hRule="exact" w:val="293"/>
        </w:trPr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B1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22B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54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F10B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54AF97A8" w14:textId="77777777" w:rsidTr="00422109">
        <w:trPr>
          <w:trHeight w:hRule="exact" w:val="288"/>
        </w:trPr>
        <w:tc>
          <w:tcPr>
            <w:tcW w:w="5656" w:type="dxa"/>
            <w:gridSpan w:val="5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93BFCF9" w14:textId="77777777" w:rsidR="00C6392F" w:rsidRDefault="00C6392F" w:rsidP="00C6392F">
            <w:pPr>
              <w:spacing w:before="50" w:after="44" w:line="193" w:lineRule="exact"/>
              <w:ind w:right="2408"/>
              <w:jc w:val="righ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ITEM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D64BAF1" w14:textId="77777777" w:rsidR="00C6392F" w:rsidRDefault="00C6392F" w:rsidP="00C6392F">
            <w:pPr>
              <w:spacing w:before="52" w:after="52" w:line="183" w:lineRule="exact"/>
              <w:jc w:val="center"/>
              <w:textAlignment w:val="baseline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ACCEPT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C648B43" w14:textId="77777777" w:rsidR="00C6392F" w:rsidRDefault="00C6392F" w:rsidP="00C6392F">
            <w:pPr>
              <w:spacing w:before="52" w:after="52" w:line="183" w:lineRule="exact"/>
              <w:jc w:val="center"/>
              <w:textAlignment w:val="baseline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DATE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000000"/>
              <w:bottom w:val="single" w:sz="7" w:space="0" w:color="000000"/>
              <w:right w:val="single" w:sz="7" w:space="0" w:color="000000"/>
            </w:tcBorders>
            <w:shd w:val="clear" w:color="auto" w:fill="C6D9F1" w:themeFill="text2" w:themeFillTint="33"/>
            <w:vAlign w:val="center"/>
          </w:tcPr>
          <w:p w14:paraId="183F6FC5" w14:textId="77777777" w:rsidR="00C6392F" w:rsidRDefault="00C6392F" w:rsidP="00C6392F">
            <w:pPr>
              <w:spacing w:before="50" w:after="44" w:line="193" w:lineRule="exact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REMARKS</w:t>
            </w:r>
          </w:p>
        </w:tc>
      </w:tr>
      <w:tr w:rsidR="00C6392F" w14:paraId="7F1D31AF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F59DF9F" w14:textId="77777777" w:rsidR="00C6392F" w:rsidRDefault="00C6392F" w:rsidP="00C6392F">
            <w:pPr>
              <w:tabs>
                <w:tab w:val="left" w:pos="432"/>
              </w:tabs>
              <w:spacing w:before="50" w:after="42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1.</w:t>
            </w:r>
            <w:r>
              <w:rPr>
                <w:rFonts w:eastAsia="Arial"/>
                <w:color w:val="000000"/>
                <w:sz w:val="17"/>
              </w:rPr>
              <w:tab/>
              <w:t>Nameplate data is correct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BD9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1F3F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74076DF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041E37E1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E07FD57" w14:textId="77777777" w:rsidR="00C6392F" w:rsidRDefault="00C6392F" w:rsidP="00C6392F">
            <w:pPr>
              <w:tabs>
                <w:tab w:val="left" w:pos="432"/>
              </w:tabs>
              <w:spacing w:before="50" w:after="42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2.</w:t>
            </w:r>
            <w:r>
              <w:rPr>
                <w:rFonts w:eastAsia="Arial"/>
                <w:color w:val="000000"/>
                <w:sz w:val="17"/>
              </w:rPr>
              <w:tab/>
              <w:t>Storage and Maintenance Measures Implemented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A25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8BC5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A5CC5D4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2335C6" w14:paraId="2FF313C4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6525F66" w14:textId="77777777" w:rsidR="002335C6" w:rsidRDefault="002335C6" w:rsidP="00C6392F">
            <w:pPr>
              <w:tabs>
                <w:tab w:val="left" w:pos="432"/>
              </w:tabs>
              <w:spacing w:before="50" w:after="42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3.</w:t>
            </w:r>
            <w:r>
              <w:rPr>
                <w:rFonts w:eastAsia="Arial"/>
                <w:color w:val="000000"/>
                <w:sz w:val="17"/>
              </w:rPr>
              <w:tab/>
              <w:t>Pre-Installation Checks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96B" w14:textId="77777777" w:rsidR="002335C6" w:rsidRDefault="002335C6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502" w14:textId="77777777" w:rsidR="002335C6" w:rsidRDefault="002335C6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CD8B05F" w14:textId="77777777" w:rsidR="002335C6" w:rsidRDefault="002335C6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</w:p>
        </w:tc>
      </w:tr>
      <w:tr w:rsidR="00C6392F" w14:paraId="04AFCD96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B4A0538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after="4" w:line="182" w:lineRule="exact"/>
              <w:ind w:left="864" w:right="75" w:hanging="428"/>
              <w:jc w:val="lef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Anchor bolt locations are correct and bolts are plum with proper projection/thread length and acceptable physical condition.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05F9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BFA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8014B3B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0D51CC21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76E9AFA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before="53" w:after="47" w:line="183" w:lineRule="exact"/>
              <w:ind w:left="886" w:right="75" w:hanging="450"/>
              <w:jc w:val="lef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Foundation is properly prepared and grouted (if applicable).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5E7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8F1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C7E1DFF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E322713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610D7A5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line="180" w:lineRule="exact"/>
              <w:ind w:left="864" w:right="75" w:hanging="428"/>
              <w:jc w:val="lef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Concrete foundation has met minimum comprehensive strength requirements.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9DA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DF2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4F7B6F2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45ACE081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511D07C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line="186" w:lineRule="exact"/>
              <w:ind w:left="864" w:right="75" w:hanging="428"/>
              <w:jc w:val="left"/>
              <w:textAlignment w:val="baseline"/>
              <w:rPr>
                <w:rFonts w:eastAsia="Arial"/>
                <w:color w:val="000000"/>
                <w:spacing w:val="-2"/>
                <w:sz w:val="16"/>
              </w:rPr>
            </w:pPr>
            <w:r>
              <w:rPr>
                <w:rFonts w:eastAsia="Arial"/>
                <w:color w:val="000000"/>
                <w:spacing w:val="-2"/>
                <w:sz w:val="16"/>
              </w:rPr>
              <w:t>Structural Steel supports are designed, inspected, and properly documented including painted and coated.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CA9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66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8998C6C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C320A4E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42D8377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before="53" w:after="47" w:line="183" w:lineRule="exact"/>
              <w:ind w:left="886" w:right="75" w:hanging="428"/>
              <w:jc w:val="lef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Shims are smooth, flat, and free of dirt or foreign materials.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347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709B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32A6B3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55AAEA9F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6C20DC1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before="53" w:after="47" w:line="183" w:lineRule="exact"/>
              <w:ind w:left="886" w:right="75" w:hanging="428"/>
              <w:jc w:val="lef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Red plate (fixed and sliding ends) are painted and/or coated.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808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8599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48B0E28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33471560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8F7CAA7" w14:textId="77777777" w:rsidR="00C6392F" w:rsidRDefault="00C6392F" w:rsidP="00523535">
            <w:pPr>
              <w:numPr>
                <w:ilvl w:val="0"/>
                <w:numId w:val="31"/>
              </w:numPr>
              <w:tabs>
                <w:tab w:val="clear" w:pos="432"/>
                <w:tab w:val="left" w:pos="795"/>
              </w:tabs>
              <w:spacing w:line="179" w:lineRule="exact"/>
              <w:ind w:left="864" w:right="75" w:hanging="428"/>
              <w:jc w:val="left"/>
              <w:textAlignment w:val="baseline"/>
              <w:rPr>
                <w:rFonts w:eastAsia="Arial"/>
                <w:color w:val="000000"/>
                <w:sz w:val="16"/>
              </w:rPr>
            </w:pPr>
            <w:r>
              <w:rPr>
                <w:rFonts w:eastAsia="Arial"/>
                <w:color w:val="000000"/>
                <w:sz w:val="16"/>
              </w:rPr>
              <w:t>Slide plate is lubricated, and Teflon® or similar surface is complete.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9ED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715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EBF12F4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0CCF098B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90BCBBB" w14:textId="77777777" w:rsidR="00C6392F" w:rsidRDefault="00C6392F" w:rsidP="00C6392F">
            <w:pPr>
              <w:tabs>
                <w:tab w:val="left" w:pos="432"/>
              </w:tabs>
              <w:spacing w:before="50" w:after="32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4.</w:t>
            </w:r>
            <w:r>
              <w:rPr>
                <w:rFonts w:eastAsia="Arial"/>
                <w:color w:val="000000"/>
                <w:sz w:val="17"/>
              </w:rPr>
              <w:tab/>
              <w:t>Unit is Shimmed and Set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A63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76CD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2E95783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43E1F6D3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7DADE1E0" w14:textId="77777777" w:rsidR="00C6392F" w:rsidRDefault="00C6392F" w:rsidP="00C6392F">
            <w:pPr>
              <w:tabs>
                <w:tab w:val="left" w:pos="432"/>
              </w:tabs>
              <w:spacing w:before="50" w:after="32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5.</w:t>
            </w:r>
            <w:r>
              <w:rPr>
                <w:rFonts w:eastAsia="Arial"/>
                <w:color w:val="000000"/>
                <w:sz w:val="17"/>
              </w:rPr>
              <w:tab/>
              <w:t>Slide/Bed Plates Installed and Level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3A0D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8F2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81E0CE8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7BDC7D3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EC6CEA0" w14:textId="77777777" w:rsidR="00C6392F" w:rsidRDefault="00C6392F" w:rsidP="00C6392F">
            <w:pPr>
              <w:tabs>
                <w:tab w:val="left" w:pos="432"/>
              </w:tabs>
              <w:spacing w:before="50" w:after="32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6.</w:t>
            </w:r>
            <w:r>
              <w:rPr>
                <w:rFonts w:eastAsia="Arial"/>
                <w:color w:val="000000"/>
                <w:sz w:val="17"/>
              </w:rPr>
              <w:tab/>
              <w:t>Centerline location is correct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9F0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8D49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0F2EF6C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23530249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6A79E7A" w14:textId="77777777" w:rsidR="00C6392F" w:rsidRDefault="00C6392F" w:rsidP="00C6392F">
            <w:pPr>
              <w:tabs>
                <w:tab w:val="left" w:pos="432"/>
              </w:tabs>
              <w:spacing w:before="50" w:after="37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7.</w:t>
            </w:r>
            <w:r>
              <w:rPr>
                <w:rFonts w:eastAsia="Arial"/>
                <w:color w:val="000000"/>
                <w:sz w:val="17"/>
              </w:rPr>
              <w:tab/>
              <w:t>Orientation and Elevations are correct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8A55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AD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3C5B8E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4AE6C616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28B5CDF" w14:textId="77777777" w:rsidR="00C6392F" w:rsidRDefault="00C6392F" w:rsidP="00C6392F">
            <w:pPr>
              <w:tabs>
                <w:tab w:val="left" w:pos="432"/>
              </w:tabs>
              <w:spacing w:before="50" w:after="37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8.</w:t>
            </w:r>
            <w:r>
              <w:rPr>
                <w:rFonts w:eastAsia="Arial"/>
                <w:color w:val="000000"/>
                <w:sz w:val="17"/>
              </w:rPr>
              <w:tab/>
              <w:t>Plumbness is acceptable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B33F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68BB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00996B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878275E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24A2644" w14:textId="77777777" w:rsidR="00C6392F" w:rsidRDefault="00C6392F" w:rsidP="00C6392F">
            <w:pPr>
              <w:tabs>
                <w:tab w:val="left" w:pos="432"/>
              </w:tabs>
              <w:spacing w:before="50" w:after="37" w:line="195" w:lineRule="exact"/>
              <w:ind w:left="11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9.</w:t>
            </w:r>
            <w:r>
              <w:rPr>
                <w:rFonts w:eastAsia="Arial"/>
                <w:color w:val="000000"/>
                <w:sz w:val="17"/>
              </w:rPr>
              <w:tab/>
              <w:t>Grouting is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C43D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213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10218A5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3433B860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48B082E" w14:textId="77777777" w:rsidR="00C6392F" w:rsidRDefault="00C6392F" w:rsidP="00C6392F">
            <w:pPr>
              <w:tabs>
                <w:tab w:val="left" w:pos="432"/>
              </w:tabs>
              <w:spacing w:before="50" w:after="37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10.</w:t>
            </w:r>
            <w:r>
              <w:rPr>
                <w:rFonts w:eastAsia="Arial"/>
                <w:color w:val="000000"/>
                <w:sz w:val="17"/>
              </w:rPr>
              <w:tab/>
              <w:t>Anchor bolts have been tightened or torqued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AE0A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B3F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08AEC7CD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75A9F11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F34F77E" w14:textId="77777777" w:rsidR="00C6392F" w:rsidRDefault="00C6392F" w:rsidP="00C6392F">
            <w:pPr>
              <w:tabs>
                <w:tab w:val="left" w:pos="432"/>
              </w:tabs>
              <w:spacing w:before="50" w:after="42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11.</w:t>
            </w:r>
            <w:r>
              <w:rPr>
                <w:rFonts w:eastAsia="Arial"/>
                <w:color w:val="000000"/>
                <w:sz w:val="17"/>
              </w:rPr>
              <w:tab/>
              <w:t>Piping alignment is acceptable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749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9A33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AF86C2C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5AE58C7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A9502CE" w14:textId="77777777" w:rsidR="00C6392F" w:rsidRDefault="00C6392F" w:rsidP="00C6392F">
            <w:pPr>
              <w:tabs>
                <w:tab w:val="left" w:pos="432"/>
              </w:tabs>
              <w:spacing w:before="50" w:after="42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12.</w:t>
            </w:r>
            <w:r>
              <w:rPr>
                <w:rFonts w:eastAsia="Arial"/>
                <w:color w:val="000000"/>
                <w:sz w:val="17"/>
              </w:rPr>
              <w:tab/>
              <w:t>Installation of internals is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521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C0C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F666144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6A393889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C90937F" w14:textId="77777777" w:rsidR="00C6392F" w:rsidRDefault="00C6392F" w:rsidP="00C6392F">
            <w:pPr>
              <w:tabs>
                <w:tab w:val="left" w:pos="432"/>
              </w:tabs>
              <w:spacing w:before="50" w:after="28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13.</w:t>
            </w:r>
            <w:r>
              <w:rPr>
                <w:rFonts w:eastAsia="Arial"/>
                <w:color w:val="000000"/>
                <w:sz w:val="17"/>
              </w:rPr>
              <w:tab/>
              <w:t>Field Testing is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ABC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B1D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913734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628D57CF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03ADB41" w14:textId="77777777" w:rsidR="00C6392F" w:rsidRDefault="00C6392F" w:rsidP="00C6392F">
            <w:pPr>
              <w:tabs>
                <w:tab w:val="left" w:pos="432"/>
              </w:tabs>
              <w:spacing w:before="50" w:after="33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14.</w:t>
            </w:r>
            <w:r>
              <w:rPr>
                <w:rFonts w:eastAsia="Arial"/>
                <w:color w:val="000000"/>
                <w:sz w:val="17"/>
              </w:rPr>
              <w:tab/>
              <w:t>Field flushing or cleaning is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0D4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2D43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CC166B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309B7A37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36E934A" w14:textId="77777777" w:rsidR="00C6392F" w:rsidRDefault="00C6392F" w:rsidP="00C6392F">
            <w:pPr>
              <w:tabs>
                <w:tab w:val="left" w:pos="432"/>
              </w:tabs>
              <w:spacing w:before="50" w:after="33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15.</w:t>
            </w:r>
            <w:r>
              <w:rPr>
                <w:rFonts w:eastAsia="Arial"/>
                <w:color w:val="000000"/>
                <w:sz w:val="17"/>
              </w:rPr>
              <w:tab/>
              <w:t>Internal cleanliness is acceptable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57B9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25E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C61022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07CC07C7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7AC5BBB" w14:textId="77777777" w:rsidR="00C6392F" w:rsidRDefault="00C6392F" w:rsidP="00C6392F">
            <w:pPr>
              <w:tabs>
                <w:tab w:val="left" w:pos="432"/>
              </w:tabs>
              <w:spacing w:before="50" w:after="33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16.</w:t>
            </w:r>
            <w:r>
              <w:rPr>
                <w:rFonts w:eastAsia="Arial"/>
                <w:color w:val="000000"/>
                <w:sz w:val="17"/>
              </w:rPr>
              <w:tab/>
              <w:t>Ladders and platforms are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074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E95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3427694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323E86D7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39530202" w14:textId="77777777" w:rsidR="00C6392F" w:rsidRDefault="00C6392F" w:rsidP="00C6392F">
            <w:pPr>
              <w:tabs>
                <w:tab w:val="left" w:pos="432"/>
              </w:tabs>
              <w:spacing w:before="51" w:after="37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17.</w:t>
            </w:r>
            <w:r>
              <w:rPr>
                <w:rFonts w:eastAsia="Arial"/>
                <w:color w:val="000000"/>
                <w:sz w:val="17"/>
              </w:rPr>
              <w:tab/>
              <w:t>Closures and Manways are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0B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AC1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E8BBF8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0EB52337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23C7AAD1" w14:textId="77777777" w:rsidR="00C6392F" w:rsidRDefault="00C6392F" w:rsidP="00C6392F">
            <w:pPr>
              <w:tabs>
                <w:tab w:val="left" w:pos="432"/>
              </w:tabs>
              <w:spacing w:before="51" w:after="37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18.</w:t>
            </w:r>
            <w:r>
              <w:rPr>
                <w:rFonts w:eastAsia="Arial"/>
                <w:color w:val="000000"/>
                <w:sz w:val="17"/>
              </w:rPr>
              <w:tab/>
              <w:t>Grounding is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DD0E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46B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016EB227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48D08BA9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614AC6D" w14:textId="77777777" w:rsidR="00C6392F" w:rsidRDefault="00C6392F" w:rsidP="00C6392F">
            <w:pPr>
              <w:tabs>
                <w:tab w:val="left" w:pos="432"/>
              </w:tabs>
              <w:spacing w:before="51" w:after="37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19.</w:t>
            </w:r>
            <w:r>
              <w:rPr>
                <w:rFonts w:eastAsia="Arial"/>
                <w:color w:val="000000"/>
                <w:sz w:val="17"/>
              </w:rPr>
              <w:tab/>
              <w:t>Instruments and controls are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C6D2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5A20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A576EF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484DC6A5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038AAE43" w14:textId="77777777" w:rsidR="00C6392F" w:rsidRDefault="00C6392F" w:rsidP="00C6392F">
            <w:pPr>
              <w:tabs>
                <w:tab w:val="left" w:pos="432"/>
              </w:tabs>
              <w:spacing w:before="51" w:after="37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20.</w:t>
            </w:r>
            <w:r>
              <w:rPr>
                <w:rFonts w:eastAsia="Arial"/>
                <w:color w:val="000000"/>
                <w:sz w:val="17"/>
              </w:rPr>
              <w:tab/>
              <w:t>External painting/coatings are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BE7F9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3F08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CF1EE3F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76DD7EAD" w14:textId="77777777" w:rsidTr="00422109">
        <w:tc>
          <w:tcPr>
            <w:tcW w:w="565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ACA8706" w14:textId="77777777" w:rsidR="00C6392F" w:rsidRDefault="00C6392F" w:rsidP="00C6392F">
            <w:pPr>
              <w:tabs>
                <w:tab w:val="left" w:pos="432"/>
              </w:tabs>
              <w:spacing w:before="50" w:after="42" w:line="195" w:lineRule="exact"/>
              <w:ind w:left="29"/>
              <w:textAlignment w:val="baseline"/>
              <w:rPr>
                <w:rFonts w:eastAsia="Arial"/>
                <w:color w:val="000000"/>
                <w:sz w:val="17"/>
              </w:rPr>
            </w:pPr>
            <w:r>
              <w:rPr>
                <w:rFonts w:eastAsia="Arial"/>
                <w:color w:val="000000"/>
                <w:sz w:val="17"/>
              </w:rPr>
              <w:t>21.</w:t>
            </w:r>
            <w:r>
              <w:rPr>
                <w:rFonts w:eastAsia="Arial"/>
                <w:color w:val="000000"/>
                <w:sz w:val="17"/>
              </w:rPr>
              <w:tab/>
              <w:t>Insulation is complete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DE4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0F41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  <w:tc>
          <w:tcPr>
            <w:tcW w:w="2304" w:type="dxa"/>
            <w:gridSpan w:val="2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03BF2C6" w14:textId="77777777" w:rsidR="00C6392F" w:rsidRDefault="00C6392F" w:rsidP="00C6392F">
            <w:pPr>
              <w:textAlignment w:val="baseline"/>
              <w:rPr>
                <w:rFonts w:eastAsia="Arial"/>
                <w:color w:val="000000"/>
                <w:sz w:val="24"/>
              </w:rPr>
            </w:pPr>
            <w:r>
              <w:rPr>
                <w:rFonts w:eastAsia="Arial"/>
                <w:color w:val="000000"/>
                <w:sz w:val="24"/>
              </w:rPr>
              <w:t xml:space="preserve"> </w:t>
            </w:r>
          </w:p>
        </w:tc>
      </w:tr>
      <w:tr w:rsidR="00C6392F" w14:paraId="13868AAC" w14:textId="77777777" w:rsidTr="00422109">
        <w:trPr>
          <w:trHeight w:hRule="exact" w:val="807"/>
        </w:trPr>
        <w:tc>
          <w:tcPr>
            <w:tcW w:w="9352" w:type="dxa"/>
            <w:gridSpan w:val="10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vAlign w:val="center"/>
          </w:tcPr>
          <w:p w14:paraId="2A51B081" w14:textId="77777777" w:rsidR="00C6392F" w:rsidRDefault="00C6392F" w:rsidP="00634A8C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COMMENTS:</w:t>
            </w:r>
          </w:p>
          <w:p w14:paraId="1AED0FDE" w14:textId="77777777" w:rsidR="00C6392F" w:rsidRDefault="00C6392F" w:rsidP="00C6392F">
            <w:pPr>
              <w:spacing w:before="131" w:after="118" w:line="196" w:lineRule="exact"/>
              <w:ind w:right="3038"/>
              <w:textAlignment w:val="baseline"/>
              <w:rPr>
                <w:rFonts w:eastAsia="Arial"/>
                <w:i/>
                <w:color w:val="000000"/>
                <w:sz w:val="17"/>
              </w:rPr>
            </w:pPr>
          </w:p>
        </w:tc>
      </w:tr>
      <w:tr w:rsidR="00634A8C" w14:paraId="735E3896" w14:textId="77777777" w:rsidTr="00422109">
        <w:trPr>
          <w:trHeight w:hRule="exact" w:val="528"/>
        </w:trPr>
        <w:tc>
          <w:tcPr>
            <w:tcW w:w="637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82A5DA" w14:textId="77777777" w:rsidR="00634A8C" w:rsidRPr="00A50C45" w:rsidRDefault="00634A8C" w:rsidP="002335C6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RESPONSIBLE ENGINEER</w:t>
            </w:r>
            <w:r w:rsidR="002335C6">
              <w:rPr>
                <w:rFonts w:eastAsia="Arial"/>
                <w:b/>
                <w:color w:val="000000"/>
                <w:sz w:val="17"/>
              </w:rPr>
              <w:t>: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6CF8" w14:textId="77777777" w:rsidR="00634A8C" w:rsidRPr="00A50C45" w:rsidRDefault="00634A8C" w:rsidP="00634A8C">
            <w:pPr>
              <w:tabs>
                <w:tab w:val="left" w:pos="5655"/>
              </w:tabs>
              <w:ind w:left="75"/>
              <w:jc w:val="left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</w:tr>
      <w:tr w:rsidR="00634A8C" w14:paraId="306CD59A" w14:textId="77777777" w:rsidTr="00422109">
        <w:tc>
          <w:tcPr>
            <w:tcW w:w="5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ADD22D" w14:textId="77777777" w:rsidR="00634A8C" w:rsidRDefault="00634A8C" w:rsidP="002335C6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4A93E" w14:textId="77777777" w:rsidR="00634A8C" w:rsidRPr="00A50C45" w:rsidRDefault="002335C6" w:rsidP="002335C6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(Name / Signature)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BD7F66" w14:textId="77777777" w:rsidR="00634A8C" w:rsidRPr="00A50C45" w:rsidRDefault="00634A8C" w:rsidP="002335C6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D4329" w14:textId="77777777" w:rsidR="00634A8C" w:rsidRPr="00A50C45" w:rsidRDefault="002335C6" w:rsidP="002335C6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  <w:r>
              <w:rPr>
                <w:rFonts w:eastAsia="Arial"/>
                <w:b/>
                <w:color w:val="000000"/>
                <w:sz w:val="17"/>
              </w:rPr>
              <w:t>(Date)</w:t>
            </w:r>
          </w:p>
        </w:tc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6489F" w14:textId="77777777" w:rsidR="00634A8C" w:rsidRPr="00A50C45" w:rsidRDefault="00634A8C" w:rsidP="002335C6">
            <w:pPr>
              <w:tabs>
                <w:tab w:val="left" w:pos="5655"/>
              </w:tabs>
              <w:ind w:left="75"/>
              <w:jc w:val="center"/>
              <w:textAlignment w:val="baseline"/>
              <w:rPr>
                <w:rFonts w:eastAsia="Arial"/>
                <w:b/>
                <w:color w:val="000000"/>
                <w:sz w:val="17"/>
              </w:rPr>
            </w:pPr>
          </w:p>
        </w:tc>
      </w:tr>
    </w:tbl>
    <w:p w14:paraId="5A4B469E" w14:textId="77777777" w:rsidR="00E53C72" w:rsidRDefault="00E53C72" w:rsidP="00555D51">
      <w:pPr>
        <w:pStyle w:val="AttachmentHeading"/>
        <w:outlineLvl w:val="9"/>
        <w:rPr>
          <w:i/>
        </w:rPr>
      </w:pPr>
    </w:p>
    <w:p w14:paraId="14E0F4CA" w14:textId="77777777" w:rsidR="009C7398" w:rsidRPr="00E53C72" w:rsidRDefault="009C7398" w:rsidP="00E53C72"/>
    <w:sectPr w:rsidR="009C7398" w:rsidRPr="00E53C72" w:rsidSect="00D35607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81EE5" w14:textId="77777777" w:rsidR="00D824EF" w:rsidRDefault="00D824EF">
      <w:r>
        <w:separator/>
      </w:r>
    </w:p>
    <w:p w14:paraId="6DC636CB" w14:textId="77777777" w:rsidR="00D824EF" w:rsidRDefault="00D824EF"/>
  </w:endnote>
  <w:endnote w:type="continuationSeparator" w:id="0">
    <w:p w14:paraId="38862CFF" w14:textId="77777777" w:rsidR="00D824EF" w:rsidRDefault="00D824EF">
      <w:r>
        <w:continuationSeparator/>
      </w:r>
    </w:p>
    <w:p w14:paraId="0E7900B7" w14:textId="77777777" w:rsidR="00D824EF" w:rsidRDefault="00D82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0592D" w14:textId="5B9B4A7B" w:rsidR="002E494E" w:rsidRPr="00F92124" w:rsidRDefault="002E494E" w:rsidP="002E494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85A2D4" wp14:editId="13C46AFF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CE8F0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415E5FF989484A50AAE1E7129645EB1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EPM-KCE-TP-000001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F921B88269C54751820541D7364E489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CB9DA9A" w14:textId="77777777" w:rsidR="002E494E" w:rsidRDefault="002E494E" w:rsidP="002E494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03C4D950" w14:textId="3E6AB5A5" w:rsidR="00FD20F7" w:rsidRPr="002E494E" w:rsidRDefault="002E494E" w:rsidP="002E494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21B8" w14:textId="77777777" w:rsidR="00D824EF" w:rsidRDefault="00D824EF">
      <w:r>
        <w:separator/>
      </w:r>
    </w:p>
    <w:p w14:paraId="0C23602C" w14:textId="77777777" w:rsidR="00D824EF" w:rsidRDefault="00D824EF"/>
  </w:footnote>
  <w:footnote w:type="continuationSeparator" w:id="0">
    <w:p w14:paraId="124B322A" w14:textId="77777777" w:rsidR="00D824EF" w:rsidRDefault="00D824EF">
      <w:r>
        <w:continuationSeparator/>
      </w:r>
    </w:p>
    <w:p w14:paraId="69D03A44" w14:textId="77777777" w:rsidR="00D824EF" w:rsidRDefault="00D82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8323" w14:textId="77777777" w:rsidR="00FD20F7" w:rsidRDefault="00D415C2" w:rsidP="00D415C2">
    <w:pPr>
      <w:pStyle w:val="CPDocTitle"/>
      <w:rPr>
        <w:rStyle w:val="HeaderTitleChar"/>
        <w:b/>
        <w:bCs w:val="0"/>
      </w:rPr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2E1D3360" wp14:editId="3148AD76">
          <wp:simplePos x="0" y="0"/>
          <wp:positionH relativeFrom="leftMargin">
            <wp:posOffset>576580</wp:posOffset>
          </wp:positionH>
          <wp:positionV relativeFrom="paragraph">
            <wp:posOffset>-139700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109" w:rsidRPr="00422109">
      <w:rPr>
        <w:sz w:val="24"/>
        <w:szCs w:val="24"/>
      </w:rPr>
      <w:t>Project Construction Static Equipment Checklist</w:t>
    </w:r>
  </w:p>
  <w:p w14:paraId="72AB9D1E" w14:textId="77777777" w:rsidR="00FD20F7" w:rsidRPr="006A25F8" w:rsidRDefault="00FD20F7" w:rsidP="00AC1B11">
    <w:pPr>
      <w:pStyle w:val="CPDocTitle"/>
      <w:tabs>
        <w:tab w:val="left" w:pos="2173"/>
      </w:tabs>
      <w:ind w:left="103"/>
      <w:jc w:val="left"/>
      <w:rPr>
        <w:kern w:val="32"/>
        <w:sz w:val="24"/>
        <w:szCs w:val="24"/>
        <w:lang w:val="en-GB"/>
      </w:rPr>
    </w:pPr>
  </w:p>
  <w:p w14:paraId="3CB78C13" w14:textId="77777777" w:rsidR="00FD20F7" w:rsidRPr="00AC1B11" w:rsidRDefault="00FD20F7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0433"/>
    <w:multiLevelType w:val="hybridMultilevel"/>
    <w:tmpl w:val="7E260966"/>
    <w:lvl w:ilvl="0" w:tplc="3B9ACB00">
      <w:start w:val="1"/>
      <w:numFmt w:val="lowerLetter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44F05FB1"/>
    <w:multiLevelType w:val="multilevel"/>
    <w:tmpl w:val="AAACFDC0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Arial" w:eastAsia="Arial" w:hAnsi="Aria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C2FAD"/>
    <w:multiLevelType w:val="hybridMultilevel"/>
    <w:tmpl w:val="75E2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1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10"/>
    <w:lvlOverride w:ilvl="0">
      <w:startOverride w:val="1"/>
    </w:lvlOverride>
  </w:num>
  <w:num w:numId="31">
    <w:abstractNumId w:val="8"/>
  </w:num>
  <w:num w:numId="32">
    <w:abstractNumId w:val="12"/>
  </w:num>
  <w:num w:numId="33">
    <w:abstractNumId w:val="4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15F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4FF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0CEC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005A"/>
    <w:rsid w:val="000D1F51"/>
    <w:rsid w:val="000D3297"/>
    <w:rsid w:val="000D3EC2"/>
    <w:rsid w:val="000D4095"/>
    <w:rsid w:val="000D41AD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6A6B"/>
    <w:rsid w:val="0011071D"/>
    <w:rsid w:val="00111D55"/>
    <w:rsid w:val="00112F25"/>
    <w:rsid w:val="00113020"/>
    <w:rsid w:val="00114874"/>
    <w:rsid w:val="00115DDA"/>
    <w:rsid w:val="0011743F"/>
    <w:rsid w:val="00117756"/>
    <w:rsid w:val="00121FFB"/>
    <w:rsid w:val="001240BE"/>
    <w:rsid w:val="00124468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76F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6B6D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87D1B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0E0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35C6"/>
    <w:rsid w:val="00234AD1"/>
    <w:rsid w:val="00234BE1"/>
    <w:rsid w:val="00234CA8"/>
    <w:rsid w:val="00235016"/>
    <w:rsid w:val="00237B71"/>
    <w:rsid w:val="00240882"/>
    <w:rsid w:val="00240D9F"/>
    <w:rsid w:val="00241E3A"/>
    <w:rsid w:val="002422F9"/>
    <w:rsid w:val="00243164"/>
    <w:rsid w:val="0024527D"/>
    <w:rsid w:val="00245C77"/>
    <w:rsid w:val="00246DC4"/>
    <w:rsid w:val="00247F8D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70B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BD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494E"/>
    <w:rsid w:val="002E6175"/>
    <w:rsid w:val="002E7AC0"/>
    <w:rsid w:val="002F1340"/>
    <w:rsid w:val="002F19E2"/>
    <w:rsid w:val="002F1EA3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2E7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3D9"/>
    <w:rsid w:val="003B743F"/>
    <w:rsid w:val="003B7EEF"/>
    <w:rsid w:val="003C26C0"/>
    <w:rsid w:val="003C2831"/>
    <w:rsid w:val="003C4240"/>
    <w:rsid w:val="003C4513"/>
    <w:rsid w:val="003C5B35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7D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2AA9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109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4D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321"/>
    <w:rsid w:val="004758DB"/>
    <w:rsid w:val="00475EF0"/>
    <w:rsid w:val="00476C2C"/>
    <w:rsid w:val="00477A36"/>
    <w:rsid w:val="004800DF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3E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2AEF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3535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6831"/>
    <w:rsid w:val="00547074"/>
    <w:rsid w:val="0054762F"/>
    <w:rsid w:val="00547DDC"/>
    <w:rsid w:val="00550605"/>
    <w:rsid w:val="00551F20"/>
    <w:rsid w:val="005522B7"/>
    <w:rsid w:val="00555842"/>
    <w:rsid w:val="00555D51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B7F8A"/>
    <w:rsid w:val="005C0819"/>
    <w:rsid w:val="005C2D76"/>
    <w:rsid w:val="005C2DAB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C7298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B45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A7"/>
    <w:rsid w:val="00632CE8"/>
    <w:rsid w:val="00633A5C"/>
    <w:rsid w:val="00634A8C"/>
    <w:rsid w:val="00634E5B"/>
    <w:rsid w:val="006357C5"/>
    <w:rsid w:val="00635A88"/>
    <w:rsid w:val="0063666D"/>
    <w:rsid w:val="0063731B"/>
    <w:rsid w:val="0064052B"/>
    <w:rsid w:val="00640632"/>
    <w:rsid w:val="00640BF1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1A02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1F24"/>
    <w:rsid w:val="006B73E7"/>
    <w:rsid w:val="006C06FB"/>
    <w:rsid w:val="006C1246"/>
    <w:rsid w:val="006C170C"/>
    <w:rsid w:val="006C2DC4"/>
    <w:rsid w:val="006C54E9"/>
    <w:rsid w:val="006C68A8"/>
    <w:rsid w:val="006C7027"/>
    <w:rsid w:val="006C7E9B"/>
    <w:rsid w:val="006D0A9A"/>
    <w:rsid w:val="006D26FE"/>
    <w:rsid w:val="006D2AA9"/>
    <w:rsid w:val="006D2B05"/>
    <w:rsid w:val="006D5E16"/>
    <w:rsid w:val="006D718A"/>
    <w:rsid w:val="006E0946"/>
    <w:rsid w:val="006E2C79"/>
    <w:rsid w:val="006E3698"/>
    <w:rsid w:val="006E40CC"/>
    <w:rsid w:val="006E49C2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180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285F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8B4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CC4"/>
    <w:rsid w:val="008416C9"/>
    <w:rsid w:val="008416D9"/>
    <w:rsid w:val="00842438"/>
    <w:rsid w:val="0084316B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CD3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3BC6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5AA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5DD3"/>
    <w:rsid w:val="0092607B"/>
    <w:rsid w:val="00926C53"/>
    <w:rsid w:val="009278BC"/>
    <w:rsid w:val="00927CD9"/>
    <w:rsid w:val="00931A76"/>
    <w:rsid w:val="009330F1"/>
    <w:rsid w:val="009333E0"/>
    <w:rsid w:val="00933F73"/>
    <w:rsid w:val="009344AB"/>
    <w:rsid w:val="00934705"/>
    <w:rsid w:val="00935EE5"/>
    <w:rsid w:val="00936CCD"/>
    <w:rsid w:val="00937166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424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8FC"/>
    <w:rsid w:val="009C6EC9"/>
    <w:rsid w:val="009C7398"/>
    <w:rsid w:val="009C79FF"/>
    <w:rsid w:val="009D0771"/>
    <w:rsid w:val="009D0B08"/>
    <w:rsid w:val="009D1A5B"/>
    <w:rsid w:val="009D22CE"/>
    <w:rsid w:val="009D26BD"/>
    <w:rsid w:val="009D3146"/>
    <w:rsid w:val="009D3818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2A7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3C"/>
    <w:rsid w:val="00A0745E"/>
    <w:rsid w:val="00A100CA"/>
    <w:rsid w:val="00A10691"/>
    <w:rsid w:val="00A107FD"/>
    <w:rsid w:val="00A109E3"/>
    <w:rsid w:val="00A10A73"/>
    <w:rsid w:val="00A10A85"/>
    <w:rsid w:val="00A11EB0"/>
    <w:rsid w:val="00A1262B"/>
    <w:rsid w:val="00A1351F"/>
    <w:rsid w:val="00A13C3A"/>
    <w:rsid w:val="00A15CAC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1BC1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209"/>
    <w:rsid w:val="00A85323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455"/>
    <w:rsid w:val="00A97BFE"/>
    <w:rsid w:val="00AA17AD"/>
    <w:rsid w:val="00AA2558"/>
    <w:rsid w:val="00AA2E6A"/>
    <w:rsid w:val="00AA40D1"/>
    <w:rsid w:val="00AA579D"/>
    <w:rsid w:val="00AA611A"/>
    <w:rsid w:val="00AA7BF1"/>
    <w:rsid w:val="00AB0568"/>
    <w:rsid w:val="00AB084F"/>
    <w:rsid w:val="00AB0880"/>
    <w:rsid w:val="00AB0A87"/>
    <w:rsid w:val="00AB2604"/>
    <w:rsid w:val="00AB2713"/>
    <w:rsid w:val="00AB2B2D"/>
    <w:rsid w:val="00AB353A"/>
    <w:rsid w:val="00AB3727"/>
    <w:rsid w:val="00AB3DE7"/>
    <w:rsid w:val="00AB53A8"/>
    <w:rsid w:val="00AB54C7"/>
    <w:rsid w:val="00AB70C1"/>
    <w:rsid w:val="00AB7807"/>
    <w:rsid w:val="00AC0246"/>
    <w:rsid w:val="00AC120E"/>
    <w:rsid w:val="00AC13D4"/>
    <w:rsid w:val="00AC1AAB"/>
    <w:rsid w:val="00AC1B11"/>
    <w:rsid w:val="00AC1B9D"/>
    <w:rsid w:val="00AC2693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45F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6B1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71B8"/>
    <w:rsid w:val="00B81734"/>
    <w:rsid w:val="00B8176D"/>
    <w:rsid w:val="00B81D76"/>
    <w:rsid w:val="00B83525"/>
    <w:rsid w:val="00B8364E"/>
    <w:rsid w:val="00B855E7"/>
    <w:rsid w:val="00B905D2"/>
    <w:rsid w:val="00B9066D"/>
    <w:rsid w:val="00B90EF9"/>
    <w:rsid w:val="00B9134B"/>
    <w:rsid w:val="00B915F4"/>
    <w:rsid w:val="00B95B26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3EA6"/>
    <w:rsid w:val="00BB419D"/>
    <w:rsid w:val="00BB6F68"/>
    <w:rsid w:val="00BB71B7"/>
    <w:rsid w:val="00BB7291"/>
    <w:rsid w:val="00BB7CB0"/>
    <w:rsid w:val="00BB7FB0"/>
    <w:rsid w:val="00BC013D"/>
    <w:rsid w:val="00BC0B6C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0173"/>
    <w:rsid w:val="00BE2F5B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CF9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39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5D7"/>
    <w:rsid w:val="00C8067A"/>
    <w:rsid w:val="00C80B3A"/>
    <w:rsid w:val="00C8217B"/>
    <w:rsid w:val="00C82A2C"/>
    <w:rsid w:val="00C8350D"/>
    <w:rsid w:val="00C847A8"/>
    <w:rsid w:val="00C8543E"/>
    <w:rsid w:val="00C8555B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A6E"/>
    <w:rsid w:val="00CB3BCC"/>
    <w:rsid w:val="00CB3DC7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360A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1C24"/>
    <w:rsid w:val="00D22220"/>
    <w:rsid w:val="00D22E95"/>
    <w:rsid w:val="00D265BA"/>
    <w:rsid w:val="00D32B47"/>
    <w:rsid w:val="00D34B47"/>
    <w:rsid w:val="00D3558C"/>
    <w:rsid w:val="00D35607"/>
    <w:rsid w:val="00D35F79"/>
    <w:rsid w:val="00D360D5"/>
    <w:rsid w:val="00D373C7"/>
    <w:rsid w:val="00D40C05"/>
    <w:rsid w:val="00D414FC"/>
    <w:rsid w:val="00D415C2"/>
    <w:rsid w:val="00D42E31"/>
    <w:rsid w:val="00D42EBE"/>
    <w:rsid w:val="00D44160"/>
    <w:rsid w:val="00D45E91"/>
    <w:rsid w:val="00D4670D"/>
    <w:rsid w:val="00D47B39"/>
    <w:rsid w:val="00D50F1E"/>
    <w:rsid w:val="00D517B0"/>
    <w:rsid w:val="00D52C06"/>
    <w:rsid w:val="00D54818"/>
    <w:rsid w:val="00D55BC4"/>
    <w:rsid w:val="00D561AC"/>
    <w:rsid w:val="00D56561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31"/>
    <w:rsid w:val="00D73CF9"/>
    <w:rsid w:val="00D7405A"/>
    <w:rsid w:val="00D76CF0"/>
    <w:rsid w:val="00D80565"/>
    <w:rsid w:val="00D80720"/>
    <w:rsid w:val="00D824EF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A8B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4227"/>
    <w:rsid w:val="00DC4736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03A0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271CD"/>
    <w:rsid w:val="00E272F2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3C72"/>
    <w:rsid w:val="00E551F7"/>
    <w:rsid w:val="00E554AC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109"/>
    <w:rsid w:val="00EA54B9"/>
    <w:rsid w:val="00EA6DB1"/>
    <w:rsid w:val="00EA725D"/>
    <w:rsid w:val="00EB0532"/>
    <w:rsid w:val="00EB1183"/>
    <w:rsid w:val="00EB120A"/>
    <w:rsid w:val="00EB1645"/>
    <w:rsid w:val="00EB1849"/>
    <w:rsid w:val="00EB28DE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EF7B5C"/>
    <w:rsid w:val="00F003F8"/>
    <w:rsid w:val="00F016AE"/>
    <w:rsid w:val="00F02A2B"/>
    <w:rsid w:val="00F03C0A"/>
    <w:rsid w:val="00F049C7"/>
    <w:rsid w:val="00F06A87"/>
    <w:rsid w:val="00F06BF9"/>
    <w:rsid w:val="00F06F50"/>
    <w:rsid w:val="00F1179B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830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7E3"/>
    <w:rsid w:val="00F474D0"/>
    <w:rsid w:val="00F54EDD"/>
    <w:rsid w:val="00F55BF3"/>
    <w:rsid w:val="00F55E4D"/>
    <w:rsid w:val="00F55F27"/>
    <w:rsid w:val="00F5694E"/>
    <w:rsid w:val="00F57D21"/>
    <w:rsid w:val="00F60467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08C6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620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20F7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5683"/>
    <w:rsid w:val="00FE6CC9"/>
    <w:rsid w:val="00FE7370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7907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6E40CC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6E40CC"/>
    <w:rPr>
      <w:b/>
    </w:rPr>
  </w:style>
  <w:style w:type="table" w:customStyle="1" w:styleId="TableGrid21">
    <w:name w:val="Table Grid21"/>
    <w:basedOn w:val="TableNormal"/>
    <w:next w:val="TableGrid"/>
    <w:rsid w:val="006A1A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5E5FF989484A50AAE1E7129645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774E-E7FB-4F9D-99D0-7FC844A1BB28}"/>
      </w:docPartPr>
      <w:docPartBody>
        <w:p w:rsidR="00000000" w:rsidRDefault="00F32CC6" w:rsidP="00F32CC6">
          <w:pPr>
            <w:pStyle w:val="415E5FF989484A50AAE1E7129645EB1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921B88269C54751820541D7364E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6374-C3FC-4C40-B7AA-30847AFC535D}"/>
      </w:docPartPr>
      <w:docPartBody>
        <w:p w:rsidR="00000000" w:rsidRDefault="00F32CC6" w:rsidP="00F32CC6">
          <w:pPr>
            <w:pStyle w:val="F921B88269C54751820541D7364E4897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6"/>
    <w:rsid w:val="001C20EC"/>
    <w:rsid w:val="00F3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32CC6"/>
    <w:rPr>
      <w:color w:val="808080"/>
    </w:rPr>
  </w:style>
  <w:style w:type="paragraph" w:customStyle="1" w:styleId="415E5FF989484A50AAE1E7129645EB1A">
    <w:name w:val="415E5FF989484A50AAE1E7129645EB1A"/>
    <w:rsid w:val="00F32CC6"/>
  </w:style>
  <w:style w:type="paragraph" w:customStyle="1" w:styleId="F921B88269C54751820541D7364E4897">
    <w:name w:val="F921B88269C54751820541D7364E4897"/>
    <w:rsid w:val="00F32C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52565-1241-4932-A60A-E5498DC71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81FDA81-2028-4498-8C3C-9AFFD90C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Mechanical Works Procedure</vt:lpstr>
    </vt:vector>
  </TitlesOfParts>
  <Company>Bechtel/EDS</Company>
  <LinksUpToDate>false</LinksUpToDate>
  <CharactersWithSpaces>1746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Mechanical Works Procedure</dc:title>
  <dc:subject>EPM-KCE-TP-000001</dc:subject>
  <dc:creator>Rivamonte, Leonnito (RMP)</dc:creator>
  <cp:keywords>ᅟ</cp:keywords>
  <cp:lastModifiedBy>اسماء المطيري Asma Almutairi</cp:lastModifiedBy>
  <cp:revision>4</cp:revision>
  <cp:lastPrinted>2017-10-17T10:18:00Z</cp:lastPrinted>
  <dcterms:created xsi:type="dcterms:W3CDTF">2021-07-04T05:00:00Z</dcterms:created>
  <dcterms:modified xsi:type="dcterms:W3CDTF">2022-05-23T11:40:00Z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f4ddc7e1-4e76-45d8-bc45-d4a12c562cf4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